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E4" w:rsidRDefault="004A23E4" w:rsidP="004A23E4">
      <w:r>
        <w:t>Potenziamento linee TPL nel XV Municipio</w:t>
      </w:r>
    </w:p>
    <w:p w:rsidR="004A23E4" w:rsidRDefault="004A23E4" w:rsidP="004A23E4"/>
    <w:p w:rsidR="004A23E4" w:rsidRDefault="004A23E4" w:rsidP="004A23E4">
      <w:r>
        <w:t>"A partire dalla fine di giugno verrà potenziato il servizio delle linee periferiche degli autobus dell'azienda TPL che operano all'interno del territorio del XV Municipio.</w:t>
      </w:r>
    </w:p>
    <w:p w:rsidR="004A23E4" w:rsidRDefault="004A23E4" w:rsidP="004A23E4"/>
    <w:p w:rsidR="004A23E4" w:rsidRDefault="004A23E4" w:rsidP="004A23E4">
      <w:r>
        <w:t>Si tratta di un risultato molto importante ottenuto grazie alle costanti richieste della nostra Amministrazione municipale e all'impegno dell'Assessorato di Roma Capitale e di Agenzia per la Mobilità che insieme a noi hanno portato avanti questa istanza.</w:t>
      </w:r>
    </w:p>
    <w:p w:rsidR="004A23E4" w:rsidRDefault="004A23E4" w:rsidP="004A23E4"/>
    <w:p w:rsidR="004A23E4" w:rsidRDefault="004A23E4" w:rsidP="004A23E4">
      <w:r>
        <w:t>Ricordiamo infatti che nel 2014, senza che il Municipio ne fosse al corrente, la frequenza di questi autobus era stata portata a 40 e 50 minuti a seconda della linea, mentre a partire dalla fine di giugno e secondo un preciso calendario si arriverà ad una frequenza di 30 minuti.</w:t>
      </w:r>
    </w:p>
    <w:p w:rsidR="004A23E4" w:rsidRDefault="004A23E4" w:rsidP="004A23E4"/>
    <w:p w:rsidR="004A23E4" w:rsidRDefault="004A23E4" w:rsidP="004A23E4">
      <w:r>
        <w:t>Possiamo perciò già comunicare le prime date ufficiali sul potenziamento dei servizi che verrà attuato con il seguente calendario da completare:</w:t>
      </w:r>
    </w:p>
    <w:p w:rsidR="004A23E4" w:rsidRDefault="004A23E4" w:rsidP="004A23E4"/>
    <w:p w:rsidR="004A23E4" w:rsidRDefault="004A23E4" w:rsidP="004A23E4">
      <w:r>
        <w:rPr>
          <w:i/>
          <w:iCs/>
        </w:rPr>
        <w:t>dal 29 giugno linee 031, 035, 036;</w:t>
      </w:r>
    </w:p>
    <w:p w:rsidR="004A23E4" w:rsidRDefault="004A23E4" w:rsidP="004A23E4"/>
    <w:p w:rsidR="004A23E4" w:rsidRDefault="004A23E4" w:rsidP="004A23E4">
      <w:r>
        <w:rPr>
          <w:i/>
          <w:iCs/>
        </w:rPr>
        <w:t>dal 6 luglio linee 022, 024, 030, 032;</w:t>
      </w:r>
    </w:p>
    <w:p w:rsidR="004A23E4" w:rsidRDefault="004A23E4" w:rsidP="004A23E4"/>
    <w:p w:rsidR="004A23E4" w:rsidRDefault="004A23E4" w:rsidP="004A23E4">
      <w:r>
        <w:rPr>
          <w:i/>
          <w:iCs/>
        </w:rPr>
        <w:t>dal 20 luglio verrà incrementato con una vettura il percorso ordinario della linea 226;</w:t>
      </w:r>
    </w:p>
    <w:p w:rsidR="004A23E4" w:rsidRDefault="004A23E4" w:rsidP="004A23E4"/>
    <w:p w:rsidR="004A23E4" w:rsidRDefault="004A23E4" w:rsidP="004A23E4">
      <w:r>
        <w:rPr>
          <w:i/>
          <w:iCs/>
        </w:rPr>
        <w:t>dal 20 luglio verrà ampliato l'orario della linea 303 dalle ore 6.30 alle ore 21;</w:t>
      </w:r>
    </w:p>
    <w:p w:rsidR="004A23E4" w:rsidRDefault="004A23E4" w:rsidP="004A23E4"/>
    <w:p w:rsidR="004A23E4" w:rsidRDefault="004A23E4" w:rsidP="004A23E4">
      <w:r>
        <w:t>Invitiamo perciò tutti i comitati interessati ad approfondire ogni ulteriore informazione sull'argomento, ad essere presenti all'incontro pubblico con la Commissione mobilità e trasporti del XV Municipio che si svolgerà lunedì 22 giugno alle ore 12 nella Sala Consiglio di via Flaminia 872.</w:t>
      </w:r>
    </w:p>
    <w:p w:rsidR="004A23E4" w:rsidRDefault="004A23E4" w:rsidP="004A23E4"/>
    <w:p w:rsidR="004A23E4" w:rsidRDefault="004A23E4" w:rsidP="004A23E4">
      <w:r>
        <w:t xml:space="preserve">Per qualunque tipo di informazione sui nuovi orari sarà possibile consultare il sito internet di Agenzia per la Mobilità </w:t>
      </w:r>
      <w:hyperlink r:id="rId4" w:history="1">
        <w:r>
          <w:rPr>
            <w:rStyle w:val="Collegamentoipertestuale"/>
          </w:rPr>
          <w:t>www.agenziamobilita.roma.it</w:t>
        </w:r>
      </w:hyperlink>
      <w:r>
        <w:t>".</w:t>
      </w:r>
    </w:p>
    <w:p w:rsidR="004A23E4" w:rsidRDefault="004A23E4" w:rsidP="004A23E4"/>
    <w:p w:rsidR="004A23E4" w:rsidRDefault="004A23E4" w:rsidP="004A23E4">
      <w:r>
        <w:t>Lo comunicano</w:t>
      </w:r>
      <w:r>
        <w:rPr>
          <w:b/>
          <w:bCs/>
        </w:rPr>
        <w:t xml:space="preserve"> Elisa </w:t>
      </w:r>
      <w:proofErr w:type="spellStart"/>
      <w:r>
        <w:rPr>
          <w:b/>
          <w:bCs/>
        </w:rPr>
        <w:t>Paris</w:t>
      </w:r>
      <w:proofErr w:type="spellEnd"/>
      <w:r>
        <w:t xml:space="preserve"> Assessore Mobilità e Trasporti XV Municipio e </w:t>
      </w:r>
      <w:r>
        <w:rPr>
          <w:b/>
          <w:bCs/>
        </w:rPr>
        <w:t>Marcello Ribera</w:t>
      </w:r>
      <w:r>
        <w:t xml:space="preserve"> Referente Mobilità Sostenibile.</w:t>
      </w:r>
    </w:p>
    <w:p w:rsidR="004A23E4" w:rsidRDefault="004A23E4" w:rsidP="004A23E4"/>
    <w:p w:rsidR="006E7BCC" w:rsidRDefault="006E7BCC"/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23E4"/>
    <w:rsid w:val="004638EE"/>
    <w:rsid w:val="004A23E4"/>
    <w:rsid w:val="006E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3E4"/>
    <w:pPr>
      <w:spacing w:after="0" w:line="240" w:lineRule="auto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2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enziamobilita.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2015-06-19T14:49:00Z</dcterms:created>
  <dcterms:modified xsi:type="dcterms:W3CDTF">2015-06-19T14:56:00Z</dcterms:modified>
</cp:coreProperties>
</file>